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8D" w:rsidRDefault="005E7E8D" w:rsidP="005E7E8D">
      <w:pPr>
        <w:spacing w:line="360" w:lineRule="auto"/>
        <w:ind w:left="41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D-lui </w:t>
      </w:r>
      <w:proofErr w:type="spellStart"/>
      <w:r>
        <w:rPr>
          <w:b/>
          <w:sz w:val="28"/>
          <w:szCs w:val="28"/>
        </w:rPr>
        <w:t>Veaceslav</w:t>
      </w:r>
      <w:proofErr w:type="spellEnd"/>
      <w:r>
        <w:rPr>
          <w:b/>
          <w:sz w:val="28"/>
          <w:szCs w:val="28"/>
        </w:rPr>
        <w:t xml:space="preserve"> Suciu</w:t>
      </w:r>
    </w:p>
    <w:p w:rsidR="005E7E8D" w:rsidRDefault="005E7E8D" w:rsidP="005E7E8D">
      <w:pPr>
        <w:spacing w:line="360" w:lineRule="auto"/>
        <w:ind w:left="48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Preşedinte</w:t>
      </w:r>
      <w:proofErr w:type="spellEnd"/>
      <w:r>
        <w:rPr>
          <w:b/>
          <w:sz w:val="28"/>
          <w:szCs w:val="28"/>
        </w:rPr>
        <w:t xml:space="preserve"> al Judecătoriei Criuleni</w:t>
      </w:r>
    </w:p>
    <w:p w:rsidR="005E7E8D" w:rsidRDefault="005E7E8D" w:rsidP="005E7E8D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de la _____________________________</w:t>
      </w:r>
    </w:p>
    <w:p w:rsidR="005E7E8D" w:rsidRDefault="005E7E8D" w:rsidP="005E7E8D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domiciliat(ă)_______________________</w:t>
      </w:r>
    </w:p>
    <w:p w:rsidR="005E7E8D" w:rsidRDefault="005E7E8D" w:rsidP="005E7E8D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5E7E8D" w:rsidRDefault="005E7E8D" w:rsidP="005E7E8D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nr. de telefon ______________________</w:t>
      </w:r>
    </w:p>
    <w:p w:rsidR="005E7E8D" w:rsidRDefault="005E7E8D" w:rsidP="005E7E8D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calitatea procesuală_________________</w:t>
      </w:r>
    </w:p>
    <w:p w:rsidR="005E7E8D" w:rsidRDefault="005E7E8D" w:rsidP="005E7E8D">
      <w:pPr>
        <w:spacing w:line="276" w:lineRule="auto"/>
        <w:ind w:left="2977"/>
        <w:rPr>
          <w:b/>
          <w:sz w:val="28"/>
          <w:szCs w:val="28"/>
        </w:rPr>
      </w:pPr>
    </w:p>
    <w:p w:rsidR="005E7E8D" w:rsidRDefault="005E7E8D" w:rsidP="005E7E8D">
      <w:pPr>
        <w:spacing w:line="276" w:lineRule="auto"/>
        <w:jc w:val="right"/>
        <w:rPr>
          <w:b/>
          <w:sz w:val="28"/>
          <w:szCs w:val="28"/>
        </w:rPr>
      </w:pPr>
    </w:p>
    <w:p w:rsidR="005E7E8D" w:rsidRDefault="005E7E8D" w:rsidP="005E7E8D">
      <w:pPr>
        <w:spacing w:line="276" w:lineRule="auto"/>
        <w:jc w:val="right"/>
        <w:rPr>
          <w:b/>
          <w:sz w:val="28"/>
          <w:szCs w:val="28"/>
        </w:rPr>
      </w:pPr>
    </w:p>
    <w:p w:rsidR="005E7E8D" w:rsidRDefault="005E7E8D" w:rsidP="005E7E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E R E R E</w:t>
      </w:r>
    </w:p>
    <w:p w:rsidR="005E7E8D" w:rsidRDefault="005E7E8D" w:rsidP="005E7E8D">
      <w:pPr>
        <w:spacing w:line="276" w:lineRule="auto"/>
        <w:rPr>
          <w:b/>
          <w:sz w:val="28"/>
          <w:szCs w:val="28"/>
        </w:rPr>
      </w:pPr>
    </w:p>
    <w:p w:rsidR="005E7E8D" w:rsidRDefault="005E7E8D" w:rsidP="005E7E8D">
      <w:pPr>
        <w:spacing w:line="276" w:lineRule="auto"/>
        <w:jc w:val="center"/>
        <w:rPr>
          <w:b/>
          <w:sz w:val="28"/>
          <w:szCs w:val="28"/>
        </w:rPr>
      </w:pPr>
    </w:p>
    <w:p w:rsidR="005E7E8D" w:rsidRDefault="005E7E8D" w:rsidP="005E7E8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Rog, să </w:t>
      </w:r>
      <w:proofErr w:type="spellStart"/>
      <w:r>
        <w:rPr>
          <w:b/>
          <w:sz w:val="28"/>
          <w:szCs w:val="28"/>
        </w:rPr>
        <w:t>amînaţi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şedinţa</w:t>
      </w:r>
      <w:proofErr w:type="spellEnd"/>
      <w:r>
        <w:rPr>
          <w:b/>
          <w:sz w:val="28"/>
          <w:szCs w:val="28"/>
        </w:rPr>
        <w:t xml:space="preserve"> de judecată pe cauza civilă </w:t>
      </w:r>
      <w:r w:rsidR="00A8646B">
        <w:rPr>
          <w:b/>
          <w:sz w:val="28"/>
          <w:szCs w:val="28"/>
        </w:rPr>
        <w:t>la cererea de chemare în judecată înaintată de</w:t>
      </w:r>
      <w:r w:rsidR="00A86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 către ___</w:t>
      </w:r>
      <w:r w:rsidR="00A8646B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 xml:space="preserve">__ </w:t>
      </w:r>
      <w:r w:rsidR="00A86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nr</w:t>
      </w:r>
      <w:r w:rsidR="00A8646B">
        <w:rPr>
          <w:b/>
          <w:sz w:val="28"/>
          <w:szCs w:val="28"/>
        </w:rPr>
        <w:t>.</w:t>
      </w:r>
      <w:bookmarkStart w:id="0" w:name="_GoBack"/>
      <w:bookmarkEnd w:id="0"/>
      <w:r w:rsidR="00A8646B">
        <w:rPr>
          <w:b/>
          <w:sz w:val="28"/>
          <w:szCs w:val="28"/>
        </w:rPr>
        <w:t xml:space="preserve"> dosar </w:t>
      </w:r>
      <w:r>
        <w:rPr>
          <w:b/>
          <w:sz w:val="28"/>
          <w:szCs w:val="28"/>
        </w:rPr>
        <w:t>______________</w:t>
      </w:r>
    </w:p>
    <w:p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din motiv că __________________________________________________________</w:t>
      </w:r>
    </w:p>
    <w:p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5E7E8D" w:rsidRDefault="005E7E8D" w:rsidP="005E7E8D">
      <w:pPr>
        <w:spacing w:line="276" w:lineRule="auto"/>
        <w:jc w:val="both"/>
        <w:rPr>
          <w:b/>
          <w:sz w:val="28"/>
          <w:szCs w:val="28"/>
        </w:rPr>
      </w:pPr>
    </w:p>
    <w:p w:rsidR="005E7E8D" w:rsidRDefault="005E7E8D" w:rsidP="005E7E8D">
      <w:pPr>
        <w:spacing w:line="276" w:lineRule="auto"/>
        <w:jc w:val="both"/>
        <w:rPr>
          <w:b/>
          <w:sz w:val="28"/>
          <w:szCs w:val="28"/>
        </w:rPr>
      </w:pPr>
    </w:p>
    <w:p w:rsidR="005E7E8D" w:rsidRDefault="005E7E8D" w:rsidP="005E7E8D">
      <w:pPr>
        <w:spacing w:line="276" w:lineRule="auto"/>
        <w:jc w:val="both"/>
        <w:rPr>
          <w:b/>
          <w:sz w:val="28"/>
          <w:szCs w:val="28"/>
        </w:rPr>
      </w:pPr>
    </w:p>
    <w:p w:rsidR="005E7E8D" w:rsidRDefault="005E7E8D" w:rsidP="005E7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„___”__________________                                        ___________________</w:t>
      </w:r>
    </w:p>
    <w:p w:rsidR="005E7E8D" w:rsidRDefault="005E7E8D" w:rsidP="005E7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(semnătura)</w:t>
      </w:r>
    </w:p>
    <w:p w:rsidR="000574F2" w:rsidRDefault="00A8646B"/>
    <w:sectPr w:rsidR="000574F2" w:rsidSect="005E7E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B3"/>
    <w:rsid w:val="003303DE"/>
    <w:rsid w:val="005E7E8D"/>
    <w:rsid w:val="009235B3"/>
    <w:rsid w:val="00A8646B"/>
    <w:rsid w:val="00C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881A"/>
  <w15:chartTrackingRefBased/>
  <w15:docId w15:val="{A19A4943-FF3F-4BB7-8F09-83D2764C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2023-05-31T12:01:00Z</dcterms:created>
  <dcterms:modified xsi:type="dcterms:W3CDTF">2023-05-31T12:06:00Z</dcterms:modified>
</cp:coreProperties>
</file>